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国学微视频获奖名单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一等奖：《寻梦国学》</w:t>
      </w:r>
      <w:r>
        <w:rPr>
          <w:rFonts w:hint="eastAsia"/>
          <w:lang w:val="en-US" w:eastAsia="zh-CN"/>
        </w:rPr>
        <w:t xml:space="preserve">  侯坤玉团队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    团队成员：侯坤玉   16级   新闻传播学院播音2班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李有弟   16级   新闻传播学院播音1班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盛奔     16级   商学院市场营销1班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宋林     16级   商学院市场营销1班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二等奖：1.《认知国学》  张锦团队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团队成员：张锦     16级   新闻传播学院播音2班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张瑞涛   14级   新闻传播学院广播电视编导1班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2.《五月，国学，识你》  宋亚新团队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团队成员：宋亚新   14级   新闻传播学院广播电视编导1班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高宪超   14级   物理电子工程学院电子信息科学与技术1班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3.《饮尽一杯国学酒》  刘海震  15级    体育学院体教1班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三等奖：1.《少年国学乐》  随鲁琦   16级    管理学院物流管理1班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2.《世说新语》  崔敏团队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团队成员：崔敏     15级   文学院汉语言文学1班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何慧     16级   文学院中国语言文学类2班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肖俊峰   16级   物理与电子工程学院电子信息科学与技术2班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姜笑容   16级   新闻传播学院广播电视编导2班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王辛博   16级   土木工程与建筑学院交通工程1班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3.《国学，刚好遇见你》  虎丽娜团队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团队成员：虎丽娜   15级   文学院语文教育2班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贾园园   15级   文学院汉语言文学1班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4.《大学》  王瑞涵团队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团队成员：王瑞涵   16级   文学院语文教育4班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韩学文   16级   数学与信息科学学院数学教育3班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申晓会   16级   生命科学技术学院食品科学与工程1班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王浩然   16级   文学院中国语言文学类1班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张楚悦   16级   商学院工商管理类2班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5. 《国学经典之</w:t>
      </w:r>
      <w:r>
        <w:rPr>
          <w:rFonts w:hint="eastAsia" w:ascii="宋体" w:hAnsi="宋体" w:eastAsia="宋体" w:cs="宋体"/>
          <w:lang w:val="en-US" w:eastAsia="zh-CN"/>
        </w:rPr>
        <w:t>&lt;</w:t>
      </w:r>
      <w:r>
        <w:rPr>
          <w:rFonts w:hint="eastAsia"/>
          <w:lang w:val="en-US" w:eastAsia="zh-CN"/>
        </w:rPr>
        <w:t>道德经</w:t>
      </w:r>
      <w:r>
        <w:rPr>
          <w:rFonts w:hint="eastAsia" w:ascii="宋体" w:hAnsi="宋体" w:eastAsia="宋体" w:cs="宋体"/>
          <w:lang w:val="en-US" w:eastAsia="zh-CN"/>
        </w:rPr>
        <w:t>&gt;</w:t>
      </w:r>
      <w:r>
        <w:rPr>
          <w:rFonts w:hint="eastAsia"/>
          <w:lang w:val="en-US" w:eastAsia="zh-CN"/>
        </w:rPr>
        <w:t>》  郭娅茹团队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团队成员：郭娅茹   15级   文学院汉语国际教育1班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刘晓静   15级   文学院汉语国际教育1班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优秀奖：1.《诗词经典与人生》  梁丽爽  16级  教育科学学院教科3班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2.《爱你！陪你！——致国学》  徐雪珂  16级  管理学院酒店管理1班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3.《国学——爱情》   周同同   16级  化学化工学院化工与制药类2班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D23F4"/>
    <w:rsid w:val="018A3838"/>
    <w:rsid w:val="02C267B3"/>
    <w:rsid w:val="06707728"/>
    <w:rsid w:val="088E29B2"/>
    <w:rsid w:val="0AC700E2"/>
    <w:rsid w:val="0B74506A"/>
    <w:rsid w:val="0CA334B8"/>
    <w:rsid w:val="0E384952"/>
    <w:rsid w:val="0E8C0558"/>
    <w:rsid w:val="0F857DF2"/>
    <w:rsid w:val="10052323"/>
    <w:rsid w:val="13EC024D"/>
    <w:rsid w:val="15ED3E6A"/>
    <w:rsid w:val="19EA0F49"/>
    <w:rsid w:val="1A1D265A"/>
    <w:rsid w:val="1BE91903"/>
    <w:rsid w:val="1BEA71F0"/>
    <w:rsid w:val="1D26097B"/>
    <w:rsid w:val="244B6BAB"/>
    <w:rsid w:val="24ED40A6"/>
    <w:rsid w:val="29A91CB6"/>
    <w:rsid w:val="2BA10643"/>
    <w:rsid w:val="2C0B6C29"/>
    <w:rsid w:val="2FD51142"/>
    <w:rsid w:val="31C52AF7"/>
    <w:rsid w:val="31FC513F"/>
    <w:rsid w:val="32BA6BA5"/>
    <w:rsid w:val="32D77A8F"/>
    <w:rsid w:val="32EF52F2"/>
    <w:rsid w:val="33465EDB"/>
    <w:rsid w:val="35050C9F"/>
    <w:rsid w:val="358F66F1"/>
    <w:rsid w:val="36095D04"/>
    <w:rsid w:val="363D2C5F"/>
    <w:rsid w:val="37864581"/>
    <w:rsid w:val="37AC27FE"/>
    <w:rsid w:val="384C3C3B"/>
    <w:rsid w:val="39156BF8"/>
    <w:rsid w:val="39CD09AD"/>
    <w:rsid w:val="3AB16E8B"/>
    <w:rsid w:val="3D0E70C0"/>
    <w:rsid w:val="3D301424"/>
    <w:rsid w:val="3DCB3B0D"/>
    <w:rsid w:val="3DEB78CD"/>
    <w:rsid w:val="3E8D3883"/>
    <w:rsid w:val="40771A00"/>
    <w:rsid w:val="427D574E"/>
    <w:rsid w:val="44C660CC"/>
    <w:rsid w:val="45D267C7"/>
    <w:rsid w:val="467C3765"/>
    <w:rsid w:val="48672BB7"/>
    <w:rsid w:val="49B4308E"/>
    <w:rsid w:val="4DBE526B"/>
    <w:rsid w:val="4FE05CD8"/>
    <w:rsid w:val="50413003"/>
    <w:rsid w:val="528B1087"/>
    <w:rsid w:val="52C04826"/>
    <w:rsid w:val="556A7E90"/>
    <w:rsid w:val="55D03692"/>
    <w:rsid w:val="5ABE0BDF"/>
    <w:rsid w:val="5B3A7F42"/>
    <w:rsid w:val="5B87692E"/>
    <w:rsid w:val="5F107795"/>
    <w:rsid w:val="60687B64"/>
    <w:rsid w:val="61265886"/>
    <w:rsid w:val="61944F98"/>
    <w:rsid w:val="62265760"/>
    <w:rsid w:val="627C4FA7"/>
    <w:rsid w:val="6297677A"/>
    <w:rsid w:val="62F05BFF"/>
    <w:rsid w:val="630E7E2E"/>
    <w:rsid w:val="685020B9"/>
    <w:rsid w:val="69D31291"/>
    <w:rsid w:val="6C966E1C"/>
    <w:rsid w:val="6F8A375C"/>
    <w:rsid w:val="70D5007D"/>
    <w:rsid w:val="70E87F92"/>
    <w:rsid w:val="727871ED"/>
    <w:rsid w:val="73A61EE3"/>
    <w:rsid w:val="74626162"/>
    <w:rsid w:val="753B7AB2"/>
    <w:rsid w:val="7919578C"/>
    <w:rsid w:val="7A14778D"/>
    <w:rsid w:val="7B3A480C"/>
    <w:rsid w:val="7C1527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2017-05-15T09:21:46Z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